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C67B" w14:textId="3B16EE77" w:rsidR="00C74C73" w:rsidRDefault="00BB14DA">
      <w:pPr>
        <w:pStyle w:val="BodyText"/>
        <w:spacing w:before="73"/>
        <w:ind w:left="3419" w:right="3384"/>
        <w:jc w:val="center"/>
        <w:rPr>
          <w:rFonts w:ascii="Arial"/>
        </w:rPr>
      </w:pPr>
      <w:r>
        <w:rPr>
          <w:rFonts w:ascii="Arial"/>
          <w:color w:val="1A1C1C"/>
          <w:w w:val="110"/>
        </w:rPr>
        <w:t xml:space="preserve">SAMPLE </w:t>
      </w:r>
      <w:r w:rsidR="00532B02">
        <w:rPr>
          <w:rFonts w:ascii="Arial"/>
          <w:color w:val="1A1C1C"/>
          <w:w w:val="110"/>
        </w:rPr>
        <w:t>St</w:t>
      </w:r>
      <w:r>
        <w:rPr>
          <w:rFonts w:ascii="Arial"/>
          <w:color w:val="1A1C1C"/>
          <w:w w:val="110"/>
        </w:rPr>
        <w:t>a</w:t>
      </w:r>
      <w:r w:rsidR="00532B02">
        <w:rPr>
          <w:rFonts w:ascii="Arial"/>
          <w:color w:val="1A1C1C"/>
          <w:w w:val="110"/>
        </w:rPr>
        <w:t xml:space="preserve">tement </w:t>
      </w:r>
      <w:r>
        <w:rPr>
          <w:rFonts w:ascii="Arial"/>
          <w:color w:val="1A1C1C"/>
          <w:w w:val="110"/>
        </w:rPr>
        <w:t>o</w:t>
      </w:r>
      <w:r w:rsidR="00532B02">
        <w:rPr>
          <w:rFonts w:ascii="Arial"/>
          <w:color w:val="1A1C1C"/>
          <w:w w:val="110"/>
        </w:rPr>
        <w:t xml:space="preserve">f Terms </w:t>
      </w:r>
      <w:r>
        <w:rPr>
          <w:rFonts w:ascii="Arial"/>
          <w:color w:val="1A1C1C"/>
          <w:w w:val="110"/>
        </w:rPr>
        <w:t>o</w:t>
      </w:r>
      <w:r w:rsidR="00532B02">
        <w:rPr>
          <w:rFonts w:ascii="Arial"/>
          <w:color w:val="1A1C1C"/>
          <w:w w:val="110"/>
        </w:rPr>
        <w:t>f Employment</w:t>
      </w:r>
    </w:p>
    <w:p w14:paraId="307C3C12" w14:textId="77777777" w:rsidR="00C74C73" w:rsidRDefault="00C74C73">
      <w:pPr>
        <w:pStyle w:val="BodyText"/>
        <w:spacing w:before="4"/>
        <w:rPr>
          <w:rFonts w:ascii="Arial"/>
          <w:sz w:val="17"/>
        </w:rPr>
      </w:pPr>
    </w:p>
    <w:p w14:paraId="29193AC8" w14:textId="77777777" w:rsidR="00C74C73" w:rsidRDefault="00532B02">
      <w:pPr>
        <w:tabs>
          <w:tab w:val="left" w:pos="9625"/>
        </w:tabs>
        <w:ind w:left="120"/>
        <w:rPr>
          <w:b/>
        </w:rPr>
      </w:pPr>
      <w:r>
        <w:rPr>
          <w:b/>
          <w:color w:val="1A1C1C"/>
        </w:rPr>
        <w:t>Job</w:t>
      </w:r>
      <w:r>
        <w:rPr>
          <w:b/>
          <w:color w:val="1A1C1C"/>
          <w:spacing w:val="-36"/>
        </w:rPr>
        <w:t xml:space="preserve"> </w:t>
      </w:r>
      <w:r>
        <w:rPr>
          <w:b/>
          <w:color w:val="1A1C1C"/>
        </w:rPr>
        <w:t>Title</w:t>
      </w:r>
      <w:r>
        <w:rPr>
          <w:b/>
          <w:color w:val="1A1C1C"/>
          <w:spacing w:val="2"/>
        </w:rPr>
        <w:t xml:space="preserve"> </w:t>
      </w:r>
      <w:r>
        <w:rPr>
          <w:b/>
          <w:color w:val="1A1C1C"/>
          <w:u w:val="single" w:color="191B1B"/>
        </w:rPr>
        <w:t xml:space="preserve"> </w:t>
      </w:r>
      <w:r>
        <w:rPr>
          <w:b/>
          <w:color w:val="1A1C1C"/>
          <w:u w:val="single" w:color="191B1B"/>
        </w:rPr>
        <w:tab/>
      </w:r>
    </w:p>
    <w:p w14:paraId="47F0E5FE" w14:textId="77777777" w:rsidR="00C74C73" w:rsidRDefault="00C74C73">
      <w:pPr>
        <w:pStyle w:val="BodyText"/>
        <w:rPr>
          <w:b/>
        </w:rPr>
      </w:pPr>
    </w:p>
    <w:p w14:paraId="7FB42B38" w14:textId="77777777" w:rsidR="00C74C73" w:rsidRDefault="00C74C73">
      <w:pPr>
        <w:pStyle w:val="BodyText"/>
        <w:spacing w:before="10"/>
        <w:rPr>
          <w:b/>
          <w:sz w:val="26"/>
        </w:rPr>
      </w:pPr>
    </w:p>
    <w:p w14:paraId="3DEAFD67" w14:textId="77777777" w:rsidR="00C74C73" w:rsidRDefault="00532B02">
      <w:pPr>
        <w:pStyle w:val="BodyText"/>
        <w:tabs>
          <w:tab w:val="left" w:pos="6719"/>
        </w:tabs>
        <w:spacing w:before="92"/>
        <w:ind w:left="124"/>
      </w:pPr>
      <w:r>
        <w:rPr>
          <w:color w:val="1A1C1C"/>
          <w:w w:val="105"/>
        </w:rPr>
        <w:t>This statement</w:t>
      </w:r>
      <w:r>
        <w:rPr>
          <w:color w:val="1A1C1C"/>
          <w:spacing w:val="23"/>
          <w:w w:val="105"/>
        </w:rPr>
        <w:t xml:space="preserve"> </w:t>
      </w:r>
      <w:r>
        <w:rPr>
          <w:color w:val="1A1C1C"/>
          <w:w w:val="105"/>
        </w:rPr>
        <w:t>is</w:t>
      </w:r>
      <w:r>
        <w:rPr>
          <w:color w:val="1A1C1C"/>
          <w:spacing w:val="12"/>
          <w:w w:val="105"/>
        </w:rPr>
        <w:t xml:space="preserve"> </w:t>
      </w:r>
      <w:r>
        <w:rPr>
          <w:color w:val="1A1C1C"/>
          <w:w w:val="105"/>
        </w:rPr>
        <w:t>between</w:t>
      </w:r>
      <w:r>
        <w:rPr>
          <w:color w:val="1A1C1C"/>
          <w:w w:val="105"/>
          <w:u w:val="single" w:color="191B1B"/>
        </w:rPr>
        <w:t xml:space="preserve"> </w:t>
      </w:r>
      <w:r>
        <w:rPr>
          <w:color w:val="1A1C1C"/>
          <w:w w:val="105"/>
          <w:u w:val="single" w:color="191B1B"/>
        </w:rPr>
        <w:tab/>
      </w:r>
      <w:r>
        <w:rPr>
          <w:color w:val="1A1C1C"/>
          <w:w w:val="105"/>
        </w:rPr>
        <w:t>(Employer)</w:t>
      </w:r>
      <w:r>
        <w:rPr>
          <w:color w:val="1A1C1C"/>
          <w:spacing w:val="-6"/>
          <w:w w:val="105"/>
        </w:rPr>
        <w:t xml:space="preserve"> </w:t>
      </w:r>
      <w:r>
        <w:rPr>
          <w:color w:val="1A1C1C"/>
          <w:w w:val="105"/>
        </w:rPr>
        <w:t>and</w:t>
      </w:r>
    </w:p>
    <w:p w14:paraId="7B082E35" w14:textId="77777777" w:rsidR="00C74C73" w:rsidRDefault="00C74C73">
      <w:pPr>
        <w:pStyle w:val="BodyText"/>
        <w:rPr>
          <w:sz w:val="22"/>
        </w:rPr>
      </w:pPr>
    </w:p>
    <w:p w14:paraId="03E1A6A3" w14:textId="77777777" w:rsidR="00C74C73" w:rsidRDefault="00C74C73">
      <w:pPr>
        <w:pStyle w:val="BodyText"/>
        <w:rPr>
          <w:sz w:val="32"/>
        </w:rPr>
      </w:pPr>
    </w:p>
    <w:p w14:paraId="02C2669A" w14:textId="77777777" w:rsidR="00C74C73" w:rsidRDefault="00532B02">
      <w:pPr>
        <w:pStyle w:val="BodyText"/>
        <w:tabs>
          <w:tab w:val="left" w:pos="6668"/>
        </w:tabs>
        <w:ind w:left="124"/>
      </w:pPr>
      <w:r>
        <w:rPr>
          <w:color w:val="3B3D3F"/>
        </w:rPr>
        <w:t xml:space="preserve">_   _   _   _   _   _   _   _   _   _   _   _   _   _   _   _   </w:t>
      </w:r>
      <w:r>
        <w:rPr>
          <w:color w:val="1A1C1C"/>
        </w:rPr>
        <w:t xml:space="preserve">_   _   _   _   _   _   </w:t>
      </w:r>
      <w:r>
        <w:rPr>
          <w:color w:val="3B3D3F"/>
        </w:rPr>
        <w:t>_   _</w:t>
      </w:r>
      <w:r>
        <w:rPr>
          <w:color w:val="3B3D3F"/>
          <w:spacing w:val="48"/>
        </w:rPr>
        <w:t xml:space="preserve"> </w:t>
      </w:r>
      <w:r>
        <w:rPr>
          <w:color w:val="1A1C1C"/>
        </w:rPr>
        <w:t xml:space="preserve">_  </w:t>
      </w:r>
      <w:r>
        <w:rPr>
          <w:color w:val="1A1C1C"/>
          <w:spacing w:val="2"/>
        </w:rPr>
        <w:t xml:space="preserve"> </w:t>
      </w:r>
      <w:r>
        <w:rPr>
          <w:color w:val="1A1C1C"/>
        </w:rPr>
        <w:t>_</w:t>
      </w:r>
      <w:r>
        <w:rPr>
          <w:color w:val="1A1C1C"/>
        </w:rPr>
        <w:tab/>
        <w:t>(Employee)</w:t>
      </w:r>
    </w:p>
    <w:p w14:paraId="76E6DBF0" w14:textId="77777777" w:rsidR="00C74C73" w:rsidRDefault="00C74C73">
      <w:pPr>
        <w:pStyle w:val="BodyText"/>
        <w:rPr>
          <w:sz w:val="22"/>
        </w:rPr>
      </w:pPr>
    </w:p>
    <w:p w14:paraId="119076A9" w14:textId="77777777" w:rsidR="00C74C73" w:rsidRDefault="00C74C73">
      <w:pPr>
        <w:pStyle w:val="BodyText"/>
        <w:rPr>
          <w:sz w:val="22"/>
        </w:rPr>
      </w:pPr>
    </w:p>
    <w:p w14:paraId="6E24EE29" w14:textId="77777777" w:rsidR="00C74C73" w:rsidRDefault="00532B02">
      <w:pPr>
        <w:pStyle w:val="BodyText"/>
        <w:tabs>
          <w:tab w:val="left" w:pos="4017"/>
          <w:tab w:val="left" w:pos="8056"/>
        </w:tabs>
        <w:spacing w:before="158"/>
        <w:ind w:left="118"/>
      </w:pPr>
      <w:r>
        <w:rPr>
          <w:color w:val="1A1C1C"/>
          <w:w w:val="110"/>
        </w:rPr>
        <w:t>Start</w:t>
      </w:r>
      <w:r>
        <w:rPr>
          <w:color w:val="1A1C1C"/>
          <w:spacing w:val="3"/>
          <w:w w:val="110"/>
        </w:rPr>
        <w:t xml:space="preserve"> </w:t>
      </w:r>
      <w:r>
        <w:rPr>
          <w:color w:val="1A1C1C"/>
          <w:spacing w:val="6"/>
          <w:w w:val="110"/>
        </w:rPr>
        <w:t>date</w:t>
      </w:r>
      <w:r>
        <w:rPr>
          <w:color w:val="1A1C1C"/>
          <w:spacing w:val="6"/>
          <w:w w:val="110"/>
          <w:u w:val="single" w:color="191B1B"/>
        </w:rPr>
        <w:t xml:space="preserve"> </w:t>
      </w:r>
      <w:r>
        <w:rPr>
          <w:color w:val="1A1C1C"/>
          <w:spacing w:val="6"/>
          <w:w w:val="110"/>
          <w:u w:val="single" w:color="191B1B"/>
        </w:rPr>
        <w:tab/>
      </w:r>
      <w:r>
        <w:rPr>
          <w:color w:val="1A1C1C"/>
          <w:w w:val="110"/>
        </w:rPr>
        <w:t>Finish</w:t>
      </w:r>
      <w:r>
        <w:rPr>
          <w:color w:val="1A1C1C"/>
          <w:spacing w:val="-32"/>
          <w:w w:val="110"/>
        </w:rPr>
        <w:t xml:space="preserve"> </w:t>
      </w:r>
      <w:r>
        <w:rPr>
          <w:color w:val="1A1C1C"/>
          <w:w w:val="110"/>
        </w:rPr>
        <w:t>date</w:t>
      </w:r>
      <w:r>
        <w:rPr>
          <w:color w:val="1A1C1C"/>
          <w:spacing w:val="-35"/>
          <w:w w:val="110"/>
        </w:rPr>
        <w:t xml:space="preserve"> </w:t>
      </w:r>
      <w:r>
        <w:rPr>
          <w:color w:val="1A1C1C"/>
          <w:w w:val="110"/>
        </w:rPr>
        <w:t>(If</w:t>
      </w:r>
      <w:r>
        <w:rPr>
          <w:color w:val="1A1C1C"/>
          <w:spacing w:val="-31"/>
          <w:w w:val="110"/>
        </w:rPr>
        <w:t xml:space="preserve"> </w:t>
      </w:r>
      <w:r>
        <w:rPr>
          <w:color w:val="1A1C1C"/>
          <w:w w:val="110"/>
        </w:rPr>
        <w:t>applicable)</w:t>
      </w:r>
      <w:r>
        <w:rPr>
          <w:color w:val="1A1C1C"/>
          <w:w w:val="110"/>
          <w:u w:val="single" w:color="191B1B"/>
        </w:rPr>
        <w:t xml:space="preserve"> </w:t>
      </w:r>
      <w:r>
        <w:rPr>
          <w:color w:val="1A1C1C"/>
          <w:w w:val="110"/>
          <w:u w:val="single" w:color="191B1B"/>
        </w:rPr>
        <w:tab/>
      </w:r>
      <w:r>
        <w:rPr>
          <w:color w:val="1A1C1C"/>
          <w:w w:val="200"/>
        </w:rPr>
        <w:t>_</w:t>
      </w:r>
    </w:p>
    <w:p w14:paraId="19D180A6" w14:textId="77777777" w:rsidR="00C74C73" w:rsidRDefault="00C74C73">
      <w:pPr>
        <w:pStyle w:val="BodyText"/>
        <w:spacing w:before="9"/>
      </w:pPr>
    </w:p>
    <w:p w14:paraId="15412D8F" w14:textId="77777777" w:rsidR="00C74C73" w:rsidRDefault="00532B02">
      <w:pPr>
        <w:pStyle w:val="ListParagraph"/>
        <w:numPr>
          <w:ilvl w:val="0"/>
          <w:numId w:val="1"/>
        </w:numPr>
        <w:tabs>
          <w:tab w:val="left" w:pos="835"/>
        </w:tabs>
        <w:spacing w:before="0" w:line="278" w:lineRule="auto"/>
        <w:ind w:right="366" w:hanging="355"/>
        <w:rPr>
          <w:color w:val="1A1C1C"/>
          <w:sz w:val="20"/>
        </w:rPr>
      </w:pPr>
      <w:r>
        <w:rPr>
          <w:color w:val="1A1C1C"/>
          <w:w w:val="105"/>
          <w:sz w:val="20"/>
        </w:rPr>
        <w:t>Pay rate (e.g., daily/hourly) including overtime rates, shift pay and any other pecuniary benefits (e.g</w:t>
      </w:r>
      <w:r>
        <w:rPr>
          <w:color w:val="3B3D3F"/>
          <w:w w:val="105"/>
          <w:sz w:val="20"/>
        </w:rPr>
        <w:t>.</w:t>
      </w:r>
      <w:r>
        <w:rPr>
          <w:color w:val="1A1C1C"/>
          <w:w w:val="105"/>
          <w:sz w:val="20"/>
        </w:rPr>
        <w:t>, free lunch),</w:t>
      </w:r>
    </w:p>
    <w:p w14:paraId="007D84D8" w14:textId="77777777" w:rsidR="00C74C73" w:rsidRDefault="00C74C73">
      <w:pPr>
        <w:pStyle w:val="BodyText"/>
      </w:pPr>
    </w:p>
    <w:p w14:paraId="6A5E074A" w14:textId="77777777" w:rsidR="00C74C73" w:rsidRDefault="00532B02">
      <w:pPr>
        <w:pStyle w:val="BodyText"/>
        <w:rPr>
          <w:sz w:val="11"/>
        </w:rPr>
      </w:pPr>
      <w:r>
        <w:pict w14:anchorId="72F45706">
          <v:shape id="_x0000_s1038" style="position:absolute;margin-left:36.8pt;margin-top:8.7pt;width:496.2pt;height:.1pt;z-index:-251658240;mso-wrap-distance-left:0;mso-wrap-distance-right:0;mso-position-horizontal-relative:page" coordorigin="736,174" coordsize="9924,0" path="m736,174r9924,e" filled="f" strokeweight=".25444mm">
            <v:path arrowok="t"/>
            <w10:wrap type="topAndBottom" anchorx="page"/>
          </v:shape>
        </w:pict>
      </w:r>
    </w:p>
    <w:p w14:paraId="344AA443" w14:textId="77777777" w:rsidR="00C74C73" w:rsidRDefault="00C74C73">
      <w:pPr>
        <w:pStyle w:val="BodyText"/>
      </w:pPr>
    </w:p>
    <w:p w14:paraId="2E8C5F61" w14:textId="77777777" w:rsidR="00C74C73" w:rsidRDefault="00532B02">
      <w:pPr>
        <w:pStyle w:val="BodyText"/>
        <w:spacing w:before="3"/>
        <w:rPr>
          <w:sz w:val="10"/>
        </w:rPr>
      </w:pPr>
      <w:r>
        <w:pict w14:anchorId="22BB7060">
          <v:shape id="_x0000_s1037" style="position:absolute;margin-left:37.15pt;margin-top:8.3pt;width:496.95pt;height:.1pt;z-index:-251657216;mso-wrap-distance-left:0;mso-wrap-distance-right:0;mso-position-horizontal-relative:page" coordorigin="743,166" coordsize="9939,0" path="m743,166r9939,e" filled="f" strokeweight=".25444mm">
            <v:path arrowok="t"/>
            <w10:wrap type="topAndBottom" anchorx="page"/>
          </v:shape>
        </w:pict>
      </w:r>
    </w:p>
    <w:p w14:paraId="5A33D930" w14:textId="77777777" w:rsidR="00C74C73" w:rsidRDefault="00532B02">
      <w:pPr>
        <w:pStyle w:val="ListParagraph"/>
        <w:numPr>
          <w:ilvl w:val="0"/>
          <w:numId w:val="1"/>
        </w:numPr>
        <w:tabs>
          <w:tab w:val="left" w:pos="833"/>
        </w:tabs>
        <w:spacing w:before="180"/>
        <w:ind w:left="832" w:hanging="349"/>
        <w:rPr>
          <w:color w:val="1A1C1C"/>
          <w:sz w:val="20"/>
        </w:rPr>
      </w:pPr>
      <w:r>
        <w:rPr>
          <w:color w:val="1A1C1C"/>
          <w:w w:val="110"/>
          <w:sz w:val="20"/>
        </w:rPr>
        <w:t>Intervals</w:t>
      </w:r>
      <w:r>
        <w:rPr>
          <w:color w:val="1A1C1C"/>
          <w:spacing w:val="-18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at</w:t>
      </w:r>
      <w:r>
        <w:rPr>
          <w:color w:val="1A1C1C"/>
          <w:spacing w:val="8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which</w:t>
      </w:r>
      <w:r>
        <w:rPr>
          <w:color w:val="1A1C1C"/>
          <w:spacing w:val="5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remuneration</w:t>
      </w:r>
      <w:r>
        <w:rPr>
          <w:color w:val="1A1C1C"/>
          <w:spacing w:val="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is</w:t>
      </w:r>
      <w:r>
        <w:rPr>
          <w:color w:val="1A1C1C"/>
          <w:spacing w:val="-7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paid</w:t>
      </w:r>
      <w:r>
        <w:rPr>
          <w:color w:val="1A1C1C"/>
          <w:spacing w:val="-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(e</w:t>
      </w:r>
      <w:r>
        <w:rPr>
          <w:color w:val="3B3D3F"/>
          <w:w w:val="110"/>
          <w:sz w:val="20"/>
        </w:rPr>
        <w:t>.</w:t>
      </w:r>
      <w:r>
        <w:rPr>
          <w:color w:val="1A1C1C"/>
          <w:w w:val="110"/>
          <w:sz w:val="20"/>
        </w:rPr>
        <w:t>g</w:t>
      </w:r>
      <w:r>
        <w:rPr>
          <w:color w:val="3B3D3F"/>
          <w:w w:val="110"/>
          <w:sz w:val="20"/>
        </w:rPr>
        <w:t>.</w:t>
      </w:r>
      <w:r>
        <w:rPr>
          <w:color w:val="1A1C1C"/>
          <w:w w:val="110"/>
          <w:sz w:val="20"/>
        </w:rPr>
        <w:t>,</w:t>
      </w:r>
      <w:r>
        <w:rPr>
          <w:color w:val="1A1C1C"/>
          <w:spacing w:val="-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weekly,</w:t>
      </w:r>
      <w:r>
        <w:rPr>
          <w:color w:val="1A1C1C"/>
          <w:spacing w:val="-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monthly</w:t>
      </w:r>
      <w:r>
        <w:rPr>
          <w:color w:val="1A1C1C"/>
          <w:spacing w:val="-9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or</w:t>
      </w:r>
      <w:r>
        <w:rPr>
          <w:color w:val="1A1C1C"/>
          <w:spacing w:val="9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by</w:t>
      </w:r>
      <w:r>
        <w:rPr>
          <w:color w:val="1A1C1C"/>
          <w:spacing w:val="-29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some</w:t>
      </w:r>
      <w:r>
        <w:rPr>
          <w:color w:val="1A1C1C"/>
          <w:spacing w:val="-1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other</w:t>
      </w:r>
      <w:r>
        <w:rPr>
          <w:color w:val="1A1C1C"/>
          <w:spacing w:val="-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period),</w:t>
      </w:r>
    </w:p>
    <w:p w14:paraId="121FF52F" w14:textId="77777777" w:rsidR="00C74C73" w:rsidRDefault="00C74C73">
      <w:pPr>
        <w:pStyle w:val="BodyText"/>
      </w:pPr>
    </w:p>
    <w:p w14:paraId="6F0DD161" w14:textId="77777777" w:rsidR="00C74C73" w:rsidRDefault="00C74C73">
      <w:pPr>
        <w:pStyle w:val="BodyText"/>
      </w:pPr>
    </w:p>
    <w:p w14:paraId="0026771F" w14:textId="77777777" w:rsidR="00C74C73" w:rsidRDefault="00532B02">
      <w:pPr>
        <w:pStyle w:val="BodyText"/>
        <w:spacing w:before="4"/>
        <w:rPr>
          <w:sz w:val="17"/>
        </w:rPr>
      </w:pPr>
      <w:r>
        <w:pict w14:anchorId="0BD2DBA2">
          <v:shape id="_x0000_s1036" style="position:absolute;margin-left:36.8pt;margin-top:12.35pt;width:496.2pt;height:.1pt;z-index:-251656192;mso-wrap-distance-left:0;mso-wrap-distance-right:0;mso-position-horizontal-relative:page" coordorigin="736,247" coordsize="9924,0" path="m736,247r9924,e" filled="f" strokeweight=".25444mm">
            <v:path arrowok="t"/>
            <w10:wrap type="topAndBottom" anchorx="page"/>
          </v:shape>
        </w:pict>
      </w:r>
    </w:p>
    <w:p w14:paraId="5EB47D8F" w14:textId="77777777" w:rsidR="00C74C73" w:rsidRDefault="00532B02">
      <w:pPr>
        <w:pStyle w:val="ListParagraph"/>
        <w:numPr>
          <w:ilvl w:val="0"/>
          <w:numId w:val="1"/>
        </w:numPr>
        <w:tabs>
          <w:tab w:val="left" w:pos="822"/>
        </w:tabs>
        <w:spacing w:line="309" w:lineRule="auto"/>
        <w:ind w:left="822" w:right="373" w:hanging="345"/>
        <w:rPr>
          <w:color w:val="1A1C1C"/>
          <w:sz w:val="20"/>
        </w:rPr>
      </w:pPr>
      <w:r>
        <w:rPr>
          <w:color w:val="1A1C1C"/>
          <w:w w:val="105"/>
          <w:sz w:val="20"/>
        </w:rPr>
        <w:t>Any terms and conditions relating to hours of work, including any terms and conditions relating to normal working hours (e.g., 8 hours/day 8</w:t>
      </w:r>
      <w:r>
        <w:rPr>
          <w:color w:val="3B3D3F"/>
          <w:w w:val="105"/>
          <w:sz w:val="20"/>
        </w:rPr>
        <w:t>.</w:t>
      </w:r>
      <w:r>
        <w:rPr>
          <w:color w:val="1A1C1C"/>
          <w:w w:val="105"/>
          <w:sz w:val="20"/>
        </w:rPr>
        <w:t>00am - 5.00pm with 1 hour off for lunch) Monday to</w:t>
      </w:r>
      <w:r>
        <w:rPr>
          <w:color w:val="1A1C1C"/>
          <w:spacing w:val="12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Friday,</w:t>
      </w:r>
    </w:p>
    <w:p w14:paraId="4D41B19D" w14:textId="77777777" w:rsidR="00C74C73" w:rsidRDefault="00532B02">
      <w:pPr>
        <w:pStyle w:val="BodyText"/>
        <w:spacing w:before="4"/>
        <w:rPr>
          <w:sz w:val="26"/>
        </w:rPr>
      </w:pPr>
      <w:r>
        <w:pict w14:anchorId="334097A4">
          <v:shape id="_x0000_s1035" style="position:absolute;margin-left:36.45pt;margin-top:17.55pt;width:495.85pt;height:.1pt;z-index:-251655168;mso-wrap-distance-left:0;mso-wrap-distance-right:0;mso-position-horizontal-relative:page" coordorigin="729,351" coordsize="9917,0" path="m729,351r9917,e" filled="f" strokeweight=".25444mm">
            <v:path arrowok="t"/>
            <w10:wrap type="topAndBottom" anchorx="page"/>
          </v:shape>
        </w:pict>
      </w:r>
    </w:p>
    <w:p w14:paraId="6C47B404" w14:textId="77777777" w:rsidR="00C74C73" w:rsidRDefault="00C74C73">
      <w:pPr>
        <w:pStyle w:val="BodyText"/>
      </w:pPr>
    </w:p>
    <w:p w14:paraId="15D1F172" w14:textId="77777777" w:rsidR="00C74C73" w:rsidRDefault="00532B02">
      <w:pPr>
        <w:pStyle w:val="BodyText"/>
        <w:spacing w:before="3"/>
        <w:rPr>
          <w:sz w:val="10"/>
        </w:rPr>
      </w:pPr>
      <w:r>
        <w:pict w14:anchorId="5006347C">
          <v:shape id="_x0000_s1034" style="position:absolute;margin-left:36.45pt;margin-top:8.3pt;width:495.85pt;height:.1pt;z-index:-251654144;mso-wrap-distance-left:0;mso-wrap-distance-right:0;mso-position-horizontal-relative:page" coordorigin="729,166" coordsize="9917,0" path="m729,166r9917,e" filled="f" strokeweight=".25444mm">
            <v:path arrowok="t"/>
            <w10:wrap type="topAndBottom" anchorx="page"/>
          </v:shape>
        </w:pict>
      </w:r>
    </w:p>
    <w:p w14:paraId="32285CC9" w14:textId="20F0E560" w:rsidR="00C74C73" w:rsidRDefault="00532B02">
      <w:pPr>
        <w:pStyle w:val="ListParagraph"/>
        <w:numPr>
          <w:ilvl w:val="0"/>
          <w:numId w:val="1"/>
        </w:numPr>
        <w:tabs>
          <w:tab w:val="left" w:pos="822"/>
        </w:tabs>
        <w:spacing w:line="297" w:lineRule="auto"/>
        <w:ind w:left="836" w:right="114" w:hanging="359"/>
        <w:rPr>
          <w:color w:val="1A1C1C"/>
          <w:sz w:val="20"/>
        </w:rPr>
      </w:pPr>
      <w:r>
        <w:rPr>
          <w:color w:val="1A1C1C"/>
          <w:w w:val="110"/>
          <w:sz w:val="20"/>
        </w:rPr>
        <w:t>Any</w:t>
      </w:r>
      <w:r>
        <w:rPr>
          <w:color w:val="1A1C1C"/>
          <w:spacing w:val="-28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terms</w:t>
      </w:r>
      <w:r>
        <w:rPr>
          <w:color w:val="1A1C1C"/>
          <w:spacing w:val="-32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and</w:t>
      </w:r>
      <w:r>
        <w:rPr>
          <w:color w:val="1A1C1C"/>
          <w:spacing w:val="-17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conditions</w:t>
      </w:r>
      <w:r>
        <w:rPr>
          <w:color w:val="1A1C1C"/>
          <w:spacing w:val="-15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relating</w:t>
      </w:r>
      <w:r>
        <w:rPr>
          <w:color w:val="1A1C1C"/>
          <w:spacing w:val="-2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</w:t>
      </w:r>
      <w:r>
        <w:rPr>
          <w:color w:val="1A1C1C"/>
          <w:spacing w:val="-10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entitlement</w:t>
      </w:r>
      <w:r>
        <w:rPr>
          <w:color w:val="1A1C1C"/>
          <w:spacing w:val="-27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</w:t>
      </w:r>
      <w:r>
        <w:rPr>
          <w:color w:val="1A1C1C"/>
          <w:spacing w:val="-8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holidays,</w:t>
      </w:r>
      <w:r>
        <w:rPr>
          <w:color w:val="1A1C1C"/>
          <w:spacing w:val="-20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including</w:t>
      </w:r>
      <w:r>
        <w:rPr>
          <w:color w:val="1A1C1C"/>
          <w:spacing w:val="-1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public</w:t>
      </w:r>
      <w:r>
        <w:rPr>
          <w:color w:val="1A1C1C"/>
          <w:spacing w:val="-20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holidays,</w:t>
      </w:r>
      <w:r>
        <w:rPr>
          <w:color w:val="1A1C1C"/>
          <w:spacing w:val="-2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and</w:t>
      </w:r>
      <w:r>
        <w:rPr>
          <w:color w:val="1A1C1C"/>
          <w:spacing w:val="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holiday</w:t>
      </w:r>
      <w:r>
        <w:rPr>
          <w:color w:val="1A1C1C"/>
          <w:spacing w:val="-18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pay</w:t>
      </w:r>
      <w:r>
        <w:rPr>
          <w:color w:val="1A1C1C"/>
          <w:spacing w:val="-29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(the particulars</w:t>
      </w:r>
      <w:r>
        <w:rPr>
          <w:color w:val="1A1C1C"/>
          <w:spacing w:val="-24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given</w:t>
      </w:r>
      <w:r>
        <w:rPr>
          <w:color w:val="1A1C1C"/>
          <w:spacing w:val="-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being</w:t>
      </w:r>
      <w:r>
        <w:rPr>
          <w:color w:val="1A1C1C"/>
          <w:spacing w:val="-27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sufficient</w:t>
      </w:r>
      <w:r>
        <w:rPr>
          <w:color w:val="1A1C1C"/>
          <w:spacing w:val="-1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</w:t>
      </w:r>
      <w:r>
        <w:rPr>
          <w:color w:val="1A1C1C"/>
          <w:spacing w:val="-2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enable</w:t>
      </w:r>
      <w:r>
        <w:rPr>
          <w:color w:val="1A1C1C"/>
          <w:spacing w:val="-2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the</w:t>
      </w:r>
      <w:r>
        <w:rPr>
          <w:color w:val="1A1C1C"/>
          <w:spacing w:val="-1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employee's</w:t>
      </w:r>
      <w:r>
        <w:rPr>
          <w:color w:val="1A1C1C"/>
          <w:spacing w:val="-2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entitlement,</w:t>
      </w:r>
      <w:r>
        <w:rPr>
          <w:color w:val="1A1C1C"/>
          <w:spacing w:val="-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including</w:t>
      </w:r>
      <w:r>
        <w:rPr>
          <w:color w:val="1A1C1C"/>
          <w:spacing w:val="-1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any</w:t>
      </w:r>
      <w:r>
        <w:rPr>
          <w:color w:val="1A1C1C"/>
          <w:spacing w:val="-2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entitlement</w:t>
      </w:r>
      <w:r>
        <w:rPr>
          <w:color w:val="1A1C1C"/>
          <w:spacing w:val="-24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</w:t>
      </w:r>
      <w:r>
        <w:rPr>
          <w:color w:val="1A1C1C"/>
          <w:spacing w:val="-1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accrued holiday</w:t>
      </w:r>
      <w:r>
        <w:rPr>
          <w:color w:val="1A1C1C"/>
          <w:spacing w:val="-4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pay</w:t>
      </w:r>
      <w:r>
        <w:rPr>
          <w:color w:val="1A1C1C"/>
          <w:spacing w:val="-24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on</w:t>
      </w:r>
      <w:r>
        <w:rPr>
          <w:color w:val="1A1C1C"/>
          <w:spacing w:val="-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the</w:t>
      </w:r>
      <w:r>
        <w:rPr>
          <w:color w:val="1A1C1C"/>
          <w:spacing w:val="8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te</w:t>
      </w:r>
      <w:r>
        <w:rPr>
          <w:color w:val="1A1C1C"/>
          <w:w w:val="110"/>
          <w:sz w:val="20"/>
        </w:rPr>
        <w:t>rminat</w:t>
      </w:r>
      <w:r>
        <w:rPr>
          <w:color w:val="3B3D3F"/>
          <w:w w:val="110"/>
          <w:sz w:val="20"/>
        </w:rPr>
        <w:t>i</w:t>
      </w:r>
      <w:r>
        <w:rPr>
          <w:color w:val="1A1C1C"/>
          <w:w w:val="110"/>
          <w:sz w:val="20"/>
        </w:rPr>
        <w:t>on</w:t>
      </w:r>
      <w:r>
        <w:rPr>
          <w:color w:val="1A1C1C"/>
          <w:spacing w:val="12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of</w:t>
      </w:r>
      <w:r>
        <w:rPr>
          <w:color w:val="1A1C1C"/>
          <w:spacing w:val="-1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employment,</w:t>
      </w:r>
      <w:r>
        <w:rPr>
          <w:color w:val="1A1C1C"/>
          <w:spacing w:val="-7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</w:t>
      </w:r>
      <w:r>
        <w:rPr>
          <w:color w:val="1A1C1C"/>
          <w:spacing w:val="1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be</w:t>
      </w:r>
      <w:r>
        <w:rPr>
          <w:color w:val="1A1C1C"/>
          <w:spacing w:val="2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precisely</w:t>
      </w:r>
      <w:r>
        <w:rPr>
          <w:color w:val="1A1C1C"/>
          <w:spacing w:val="-17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calculated),</w:t>
      </w:r>
    </w:p>
    <w:p w14:paraId="517C519A" w14:textId="77777777" w:rsidR="00C74C73" w:rsidRDefault="00532B02">
      <w:pPr>
        <w:pStyle w:val="BodyText"/>
        <w:spacing w:before="7"/>
        <w:rPr>
          <w:sz w:val="28"/>
        </w:rPr>
      </w:pPr>
      <w:r>
        <w:pict w14:anchorId="191864F2">
          <v:shape id="_x0000_s1033" style="position:absolute;margin-left:36.8pt;margin-top:18.85pt;width:496.95pt;height:.1pt;z-index:-251653120;mso-wrap-distance-left:0;mso-wrap-distance-right:0;mso-position-horizontal-relative:page" coordorigin="736,377" coordsize="9939,0" path="m736,377r9939,e" filled="f" strokeweight=".25444mm">
            <v:path arrowok="t"/>
            <w10:wrap type="topAndBottom" anchorx="page"/>
          </v:shape>
        </w:pict>
      </w:r>
      <w:r>
        <w:pict w14:anchorId="57E560F8">
          <v:shape id="_x0000_s1032" style="position:absolute;margin-left:36.8pt;margin-top:40.1pt;width:497.3pt;height:.1pt;z-index:-251652096;mso-wrap-distance-left:0;mso-wrap-distance-right:0;mso-position-horizontal-relative:page" coordorigin="736,802" coordsize="9946,0" path="m736,802r9946,e" filled="f" strokeweight=".25444mm">
            <v:path arrowok="t"/>
            <w10:wrap type="topAndBottom" anchorx="page"/>
          </v:shape>
        </w:pict>
      </w:r>
    </w:p>
    <w:p w14:paraId="29535ED5" w14:textId="77777777" w:rsidR="00C74C73" w:rsidRDefault="00C74C73">
      <w:pPr>
        <w:pStyle w:val="BodyText"/>
        <w:spacing w:before="8"/>
        <w:rPr>
          <w:sz w:val="29"/>
        </w:rPr>
      </w:pPr>
    </w:p>
    <w:p w14:paraId="7E69DBB4" w14:textId="08808DFD" w:rsidR="00C74C73" w:rsidRDefault="00532B02">
      <w:pPr>
        <w:pStyle w:val="ListParagraph"/>
        <w:numPr>
          <w:ilvl w:val="0"/>
          <w:numId w:val="1"/>
        </w:numPr>
        <w:tabs>
          <w:tab w:val="left" w:pos="822"/>
        </w:tabs>
        <w:spacing w:before="194" w:line="278" w:lineRule="auto"/>
        <w:ind w:left="813" w:right="129" w:hanging="337"/>
        <w:rPr>
          <w:color w:val="1A1C1C"/>
          <w:sz w:val="20"/>
        </w:rPr>
      </w:pPr>
      <w:r>
        <w:rPr>
          <w:color w:val="1A1C1C"/>
          <w:w w:val="105"/>
          <w:sz w:val="20"/>
        </w:rPr>
        <w:t>Any</w:t>
      </w:r>
      <w:r>
        <w:rPr>
          <w:color w:val="1A1C1C"/>
          <w:spacing w:val="-16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terms</w:t>
      </w:r>
      <w:r>
        <w:rPr>
          <w:color w:val="1A1C1C"/>
          <w:spacing w:val="-19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and</w:t>
      </w:r>
      <w:r>
        <w:rPr>
          <w:color w:val="1A1C1C"/>
          <w:spacing w:val="-5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conditions</w:t>
      </w:r>
      <w:r>
        <w:rPr>
          <w:color w:val="1A1C1C"/>
          <w:spacing w:val="12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relating</w:t>
      </w:r>
      <w:r>
        <w:rPr>
          <w:color w:val="1A1C1C"/>
          <w:spacing w:val="-13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to</w:t>
      </w:r>
      <w:r>
        <w:rPr>
          <w:color w:val="1A1C1C"/>
          <w:spacing w:val="18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incapacity</w:t>
      </w:r>
      <w:r>
        <w:rPr>
          <w:color w:val="1A1C1C"/>
          <w:spacing w:val="-19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for</w:t>
      </w:r>
      <w:r>
        <w:rPr>
          <w:color w:val="1A1C1C"/>
          <w:spacing w:val="7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work</w:t>
      </w:r>
      <w:r>
        <w:rPr>
          <w:color w:val="1A1C1C"/>
          <w:spacing w:val="-11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due</w:t>
      </w:r>
      <w:r>
        <w:rPr>
          <w:color w:val="1A1C1C"/>
          <w:spacing w:val="10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to</w:t>
      </w:r>
      <w:r>
        <w:rPr>
          <w:color w:val="1A1C1C"/>
          <w:spacing w:val="9"/>
          <w:w w:val="105"/>
          <w:sz w:val="20"/>
        </w:rPr>
        <w:t xml:space="preserve"> </w:t>
      </w:r>
      <w:r>
        <w:rPr>
          <w:color w:val="3B3D3F"/>
          <w:w w:val="105"/>
          <w:sz w:val="20"/>
        </w:rPr>
        <w:t>s</w:t>
      </w:r>
      <w:r>
        <w:rPr>
          <w:color w:val="1A1C1C"/>
          <w:w w:val="105"/>
          <w:sz w:val="20"/>
        </w:rPr>
        <w:t>icknes</w:t>
      </w:r>
      <w:r>
        <w:rPr>
          <w:color w:val="3B3D3F"/>
          <w:w w:val="105"/>
          <w:sz w:val="20"/>
        </w:rPr>
        <w:t>s</w:t>
      </w:r>
      <w:r>
        <w:rPr>
          <w:color w:val="3B3D3F"/>
          <w:spacing w:val="4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or</w:t>
      </w:r>
      <w:r>
        <w:rPr>
          <w:color w:val="1A1C1C"/>
          <w:spacing w:val="5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injury,</w:t>
      </w:r>
      <w:r>
        <w:rPr>
          <w:color w:val="1A1C1C"/>
          <w:spacing w:val="-12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including</w:t>
      </w:r>
      <w:r>
        <w:rPr>
          <w:color w:val="1A1C1C"/>
          <w:spacing w:val="-6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any</w:t>
      </w:r>
      <w:r>
        <w:rPr>
          <w:color w:val="1A1C1C"/>
          <w:spacing w:val="-1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provision</w:t>
      </w:r>
      <w:r>
        <w:rPr>
          <w:color w:val="1A1C1C"/>
          <w:spacing w:val="-1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for sick</w:t>
      </w:r>
      <w:r>
        <w:rPr>
          <w:color w:val="1A1C1C"/>
          <w:spacing w:val="4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pay,</w:t>
      </w:r>
    </w:p>
    <w:p w14:paraId="3E1E8FC9" w14:textId="77777777" w:rsidR="00C74C73" w:rsidRDefault="00C74C73">
      <w:pPr>
        <w:pStyle w:val="BodyText"/>
      </w:pPr>
    </w:p>
    <w:p w14:paraId="357EF48D" w14:textId="77777777" w:rsidR="00C74C73" w:rsidRDefault="00532B02">
      <w:pPr>
        <w:pStyle w:val="BodyText"/>
        <w:rPr>
          <w:sz w:val="11"/>
        </w:rPr>
      </w:pPr>
      <w:r>
        <w:pict w14:anchorId="15C5E7C2">
          <v:shape id="_x0000_s1031" style="position:absolute;margin-left:36.8pt;margin-top:8.7pt;width:497.65pt;height:.1pt;z-index:-251651072;mso-wrap-distance-left:0;mso-wrap-distance-right:0;mso-position-horizontal-relative:page" coordorigin="736,174" coordsize="9953,0" path="m736,174r9953,e" filled="f" strokeweight=".25444mm">
            <v:path arrowok="t"/>
            <w10:wrap type="topAndBottom" anchorx="page"/>
          </v:shape>
        </w:pict>
      </w:r>
      <w:r>
        <w:pict w14:anchorId="6458B2E6">
          <v:shape id="_x0000_s1030" style="position:absolute;margin-left:36.8pt;margin-top:29.95pt;width:497.65pt;height:.1pt;z-index:-251650048;mso-wrap-distance-left:0;mso-wrap-distance-right:0;mso-position-horizontal-relative:page" coordorigin="736,599" coordsize="9953,0" path="m736,599r9953,e" filled="f" strokeweight=".25444mm">
            <v:path arrowok="t"/>
            <w10:wrap type="topAndBottom" anchorx="page"/>
          </v:shape>
        </w:pict>
      </w:r>
    </w:p>
    <w:p w14:paraId="62789997" w14:textId="77777777" w:rsidR="00C74C73" w:rsidRDefault="00C74C73">
      <w:pPr>
        <w:pStyle w:val="BodyText"/>
        <w:spacing w:before="8"/>
        <w:rPr>
          <w:sz w:val="29"/>
        </w:rPr>
      </w:pPr>
    </w:p>
    <w:p w14:paraId="47A923ED" w14:textId="77777777" w:rsidR="00C74C73" w:rsidRDefault="00532B02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86"/>
        <w:ind w:left="821" w:hanging="347"/>
        <w:rPr>
          <w:rFonts w:ascii="Arial"/>
          <w:color w:val="1A1C1C"/>
          <w:sz w:val="20"/>
        </w:rPr>
      </w:pPr>
      <w:r>
        <w:rPr>
          <w:color w:val="1A1C1C"/>
          <w:w w:val="105"/>
          <w:sz w:val="20"/>
        </w:rPr>
        <w:t>Any terms and conditions relating to pensions and pe</w:t>
      </w:r>
      <w:r>
        <w:rPr>
          <w:color w:val="3B3D3F"/>
          <w:w w:val="105"/>
          <w:sz w:val="20"/>
        </w:rPr>
        <w:t>n</w:t>
      </w:r>
      <w:r>
        <w:rPr>
          <w:color w:val="1A1C1C"/>
          <w:w w:val="105"/>
          <w:sz w:val="20"/>
        </w:rPr>
        <w:t>s</w:t>
      </w:r>
      <w:r>
        <w:rPr>
          <w:color w:val="1A1C1C"/>
          <w:spacing w:val="-42"/>
          <w:w w:val="105"/>
          <w:sz w:val="20"/>
        </w:rPr>
        <w:t xml:space="preserve"> </w:t>
      </w:r>
      <w:r>
        <w:rPr>
          <w:color w:val="1A1C1C"/>
          <w:w w:val="105"/>
          <w:sz w:val="20"/>
        </w:rPr>
        <w:t>io n schemes,</w:t>
      </w:r>
    </w:p>
    <w:p w14:paraId="3ED40E6B" w14:textId="77777777" w:rsidR="00C74C73" w:rsidRDefault="00C74C73">
      <w:pPr>
        <w:pStyle w:val="BodyText"/>
      </w:pPr>
    </w:p>
    <w:p w14:paraId="6839F81C" w14:textId="77777777" w:rsidR="00C74C73" w:rsidRDefault="00532B02">
      <w:pPr>
        <w:pStyle w:val="BodyText"/>
        <w:spacing w:before="3"/>
        <w:rPr>
          <w:sz w:val="12"/>
        </w:rPr>
      </w:pPr>
      <w:r>
        <w:pict w14:anchorId="39D40EF3">
          <v:shape id="_x0000_s1029" style="position:absolute;margin-left:36.8pt;margin-top:9.45pt;width:497.3pt;height:.1pt;z-index:-251649024;mso-wrap-distance-left:0;mso-wrap-distance-right:0;mso-position-horizontal-relative:page" coordorigin="736,189" coordsize="9946,0" path="m736,189r9946,e" filled="f" strokeweight=".25444mm">
            <v:path arrowok="t"/>
            <w10:wrap type="topAndBottom" anchorx="page"/>
          </v:shape>
        </w:pict>
      </w:r>
    </w:p>
    <w:p w14:paraId="12F030D4" w14:textId="77777777" w:rsidR="00C74C73" w:rsidRDefault="00C74C73">
      <w:pPr>
        <w:pStyle w:val="BodyText"/>
      </w:pPr>
    </w:p>
    <w:p w14:paraId="238DE2A6" w14:textId="77777777" w:rsidR="00C74C73" w:rsidRDefault="00532B02">
      <w:pPr>
        <w:pStyle w:val="BodyText"/>
        <w:spacing w:before="6"/>
        <w:rPr>
          <w:sz w:val="11"/>
        </w:rPr>
      </w:pPr>
      <w:r>
        <w:pict w14:anchorId="174E619D">
          <v:shape id="_x0000_s1028" style="position:absolute;margin-left:36.8pt;margin-top:9pt;width:497.3pt;height:.1pt;z-index:-251648000;mso-wrap-distance-left:0;mso-wrap-distance-right:0;mso-position-horizontal-relative:page" coordorigin="736,180" coordsize="9946,0" path="m736,180r9946,e" filled="f" strokeweight=".25444mm">
            <v:path arrowok="t"/>
            <w10:wrap type="topAndBottom" anchorx="page"/>
          </v:shape>
        </w:pict>
      </w:r>
    </w:p>
    <w:p w14:paraId="153CC589" w14:textId="65B67970" w:rsidR="00C74C73" w:rsidRDefault="00532B02">
      <w:pPr>
        <w:pStyle w:val="ListParagraph"/>
        <w:numPr>
          <w:ilvl w:val="0"/>
          <w:numId w:val="1"/>
        </w:numPr>
        <w:tabs>
          <w:tab w:val="left" w:pos="822"/>
        </w:tabs>
        <w:spacing w:before="165" w:line="292" w:lineRule="auto"/>
        <w:ind w:left="821" w:right="389" w:hanging="344"/>
        <w:rPr>
          <w:color w:val="1A1C1C"/>
          <w:sz w:val="20"/>
        </w:rPr>
      </w:pPr>
      <w:r>
        <w:rPr>
          <w:color w:val="1A1C1C"/>
          <w:w w:val="110"/>
          <w:sz w:val="20"/>
        </w:rPr>
        <w:t>Any</w:t>
      </w:r>
      <w:r>
        <w:rPr>
          <w:color w:val="1A1C1C"/>
          <w:spacing w:val="-25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terms</w:t>
      </w:r>
      <w:r>
        <w:rPr>
          <w:color w:val="1A1C1C"/>
          <w:spacing w:val="-29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and</w:t>
      </w:r>
      <w:r>
        <w:rPr>
          <w:color w:val="1A1C1C"/>
          <w:spacing w:val="-25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conditions</w:t>
      </w:r>
      <w:r>
        <w:rPr>
          <w:color w:val="1A1C1C"/>
          <w:spacing w:val="-11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relating</w:t>
      </w:r>
      <w:r>
        <w:rPr>
          <w:color w:val="1A1C1C"/>
          <w:spacing w:val="-17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</w:t>
      </w:r>
      <w:r>
        <w:rPr>
          <w:color w:val="1A1C1C"/>
          <w:spacing w:val="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maternity</w:t>
      </w:r>
      <w:r>
        <w:rPr>
          <w:color w:val="1A1C1C"/>
          <w:spacing w:val="-14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pay,</w:t>
      </w:r>
      <w:r>
        <w:rPr>
          <w:color w:val="1A1C1C"/>
          <w:spacing w:val="-15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mat</w:t>
      </w:r>
      <w:r>
        <w:rPr>
          <w:color w:val="1A1C1C"/>
          <w:spacing w:val="-35"/>
          <w:w w:val="110"/>
          <w:sz w:val="20"/>
        </w:rPr>
        <w:t xml:space="preserve">ernity </w:t>
      </w:r>
      <w:r>
        <w:rPr>
          <w:color w:val="1A1C1C"/>
          <w:spacing w:val="-15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leave</w:t>
      </w:r>
      <w:r>
        <w:rPr>
          <w:color w:val="1A1C1C"/>
          <w:spacing w:val="-28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and</w:t>
      </w:r>
      <w:r>
        <w:rPr>
          <w:color w:val="1A1C1C"/>
          <w:spacing w:val="-1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the</w:t>
      </w:r>
      <w:r>
        <w:rPr>
          <w:color w:val="1A1C1C"/>
          <w:spacing w:val="-6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employee's</w:t>
      </w:r>
      <w:r>
        <w:rPr>
          <w:color w:val="1A1C1C"/>
          <w:spacing w:val="-1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right</w:t>
      </w:r>
      <w:r>
        <w:rPr>
          <w:color w:val="1A1C1C"/>
          <w:spacing w:val="-23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</w:t>
      </w:r>
      <w:r>
        <w:rPr>
          <w:color w:val="1A1C1C"/>
          <w:spacing w:val="7"/>
          <w:w w:val="110"/>
          <w:sz w:val="20"/>
        </w:rPr>
        <w:t xml:space="preserve"> </w:t>
      </w:r>
      <w:r>
        <w:rPr>
          <w:color w:val="1A1C1C"/>
          <w:spacing w:val="6"/>
          <w:w w:val="110"/>
          <w:sz w:val="20"/>
        </w:rPr>
        <w:t>r</w:t>
      </w:r>
      <w:r>
        <w:rPr>
          <w:color w:val="3B3D3F"/>
          <w:spacing w:val="6"/>
          <w:w w:val="110"/>
          <w:sz w:val="20"/>
        </w:rPr>
        <w:t>e</w:t>
      </w:r>
      <w:r>
        <w:rPr>
          <w:color w:val="1A1C1C"/>
          <w:spacing w:val="6"/>
          <w:w w:val="110"/>
          <w:sz w:val="20"/>
        </w:rPr>
        <w:t>turn</w:t>
      </w:r>
      <w:r>
        <w:rPr>
          <w:color w:val="1A1C1C"/>
          <w:spacing w:val="-22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to that job after</w:t>
      </w:r>
      <w:r>
        <w:rPr>
          <w:color w:val="1A1C1C"/>
          <w:spacing w:val="-35"/>
          <w:w w:val="110"/>
          <w:sz w:val="20"/>
        </w:rPr>
        <w:t xml:space="preserve"> </w:t>
      </w:r>
      <w:r>
        <w:rPr>
          <w:color w:val="1A1C1C"/>
          <w:w w:val="110"/>
          <w:sz w:val="20"/>
        </w:rPr>
        <w:t>confinement.</w:t>
      </w:r>
    </w:p>
    <w:p w14:paraId="5772DA55" w14:textId="77777777" w:rsidR="00C74C73" w:rsidRDefault="00532B02">
      <w:pPr>
        <w:pStyle w:val="BodyText"/>
        <w:spacing w:before="3"/>
        <w:rPr>
          <w:sz w:val="29"/>
        </w:rPr>
      </w:pPr>
      <w:r>
        <w:pict w14:anchorId="350375A4">
          <v:shape id="_x0000_s1027" style="position:absolute;margin-left:36.8pt;margin-top:19.2pt;width:497.3pt;height:.1pt;z-index:-251646976;mso-wrap-distance-left:0;mso-wrap-distance-right:0;mso-position-horizontal-relative:page" coordorigin="736,384" coordsize="9946,0" path="m736,384r9946,e" filled="f" strokeweight=".25444mm">
            <v:path arrowok="t"/>
            <w10:wrap type="topAndBottom" anchorx="page"/>
          </v:shape>
        </w:pict>
      </w:r>
    </w:p>
    <w:p w14:paraId="6C2EC63E" w14:textId="77777777" w:rsidR="00C74C73" w:rsidRDefault="00C74C73">
      <w:pPr>
        <w:pStyle w:val="BodyText"/>
      </w:pPr>
    </w:p>
    <w:p w14:paraId="597830C8" w14:textId="77777777" w:rsidR="00C74C73" w:rsidRDefault="00532B02">
      <w:pPr>
        <w:pStyle w:val="BodyText"/>
        <w:spacing w:before="6"/>
        <w:rPr>
          <w:sz w:val="11"/>
        </w:rPr>
      </w:pPr>
      <w:r>
        <w:pict w14:anchorId="60C4D17E">
          <v:shape id="_x0000_s1026" style="position:absolute;margin-left:36.8pt;margin-top:9pt;width:496.2pt;height:.1pt;z-index:-251645952;mso-wrap-distance-left:0;mso-wrap-distance-right:0;mso-position-horizontal-relative:page" coordorigin="736,180" coordsize="9924,0" path="m736,180r9924,e" filled="f" strokeweight=".25444mm">
            <v:path arrowok="t"/>
            <w10:wrap type="topAndBottom" anchorx="page"/>
          </v:shape>
        </w:pict>
      </w:r>
    </w:p>
    <w:sectPr w:rsidR="00C74C73">
      <w:type w:val="continuous"/>
      <w:pgSz w:w="11920" w:h="16840"/>
      <w:pgMar w:top="64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0A3F"/>
    <w:multiLevelType w:val="hybridMultilevel"/>
    <w:tmpl w:val="86804A22"/>
    <w:lvl w:ilvl="0" w:tplc="838C0108">
      <w:start w:val="1"/>
      <w:numFmt w:val="lowerLetter"/>
      <w:lvlText w:val="%1."/>
      <w:lvlJc w:val="left"/>
      <w:pPr>
        <w:ind w:left="831" w:hanging="358"/>
        <w:jc w:val="left"/>
      </w:pPr>
      <w:rPr>
        <w:rFonts w:hint="default"/>
        <w:spacing w:val="-1"/>
        <w:w w:val="226"/>
      </w:rPr>
    </w:lvl>
    <w:lvl w:ilvl="1" w:tplc="D0F6F784">
      <w:numFmt w:val="bullet"/>
      <w:lvlText w:val="•"/>
      <w:lvlJc w:val="left"/>
      <w:pPr>
        <w:ind w:left="1784" w:hanging="358"/>
      </w:pPr>
      <w:rPr>
        <w:rFonts w:hint="default"/>
      </w:rPr>
    </w:lvl>
    <w:lvl w:ilvl="2" w:tplc="0F7EA43A">
      <w:numFmt w:val="bullet"/>
      <w:lvlText w:val="•"/>
      <w:lvlJc w:val="left"/>
      <w:pPr>
        <w:ind w:left="2728" w:hanging="358"/>
      </w:pPr>
      <w:rPr>
        <w:rFonts w:hint="default"/>
      </w:rPr>
    </w:lvl>
    <w:lvl w:ilvl="3" w:tplc="EEA6E56A">
      <w:numFmt w:val="bullet"/>
      <w:lvlText w:val="•"/>
      <w:lvlJc w:val="left"/>
      <w:pPr>
        <w:ind w:left="3672" w:hanging="358"/>
      </w:pPr>
      <w:rPr>
        <w:rFonts w:hint="default"/>
      </w:rPr>
    </w:lvl>
    <w:lvl w:ilvl="4" w:tplc="AD3E9B62">
      <w:numFmt w:val="bullet"/>
      <w:lvlText w:val="•"/>
      <w:lvlJc w:val="left"/>
      <w:pPr>
        <w:ind w:left="4616" w:hanging="358"/>
      </w:pPr>
      <w:rPr>
        <w:rFonts w:hint="default"/>
      </w:rPr>
    </w:lvl>
    <w:lvl w:ilvl="5" w:tplc="6F6E6BCA">
      <w:numFmt w:val="bullet"/>
      <w:lvlText w:val="•"/>
      <w:lvlJc w:val="left"/>
      <w:pPr>
        <w:ind w:left="5560" w:hanging="358"/>
      </w:pPr>
      <w:rPr>
        <w:rFonts w:hint="default"/>
      </w:rPr>
    </w:lvl>
    <w:lvl w:ilvl="6" w:tplc="C396051C">
      <w:numFmt w:val="bullet"/>
      <w:lvlText w:val="•"/>
      <w:lvlJc w:val="left"/>
      <w:pPr>
        <w:ind w:left="6504" w:hanging="358"/>
      </w:pPr>
      <w:rPr>
        <w:rFonts w:hint="default"/>
      </w:rPr>
    </w:lvl>
    <w:lvl w:ilvl="7" w:tplc="40E4E230">
      <w:numFmt w:val="bullet"/>
      <w:lvlText w:val="•"/>
      <w:lvlJc w:val="left"/>
      <w:pPr>
        <w:ind w:left="7448" w:hanging="358"/>
      </w:pPr>
      <w:rPr>
        <w:rFonts w:hint="default"/>
      </w:rPr>
    </w:lvl>
    <w:lvl w:ilvl="8" w:tplc="DBA02D7C">
      <w:numFmt w:val="bullet"/>
      <w:lvlText w:val="•"/>
      <w:lvlJc w:val="left"/>
      <w:pPr>
        <w:ind w:left="8392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73"/>
    <w:rsid w:val="00532B02"/>
    <w:rsid w:val="00785860"/>
    <w:rsid w:val="00BB14DA"/>
    <w:rsid w:val="00C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7221416"/>
  <w15:docId w15:val="{8C61C9C3-5E31-455D-9601-7C6987D3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3"/>
      <w:ind w:left="821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>States of Guernsey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Bird, Alex</cp:lastModifiedBy>
  <cp:revision>4</cp:revision>
  <dcterms:created xsi:type="dcterms:W3CDTF">2021-12-01T10:16:00Z</dcterms:created>
  <dcterms:modified xsi:type="dcterms:W3CDTF">2021-12-01T10:18:00Z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